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bidi/>
        <w:spacing w:after="100" w:before="0"/>
        <w:jc w:val="right"/>
      </w:pPr>
      <w:r>
        <w:rPr>
          <w:rFonts w:ascii="Arial" w:cs="Arial" w:eastAsia="Arial" w:hAnsi="Arial"/>
          <w:sz w:val="22"/>
          <w:szCs w:val="22"/>
          <w:rtl/>
        </w:rPr>
        <w:t xml:space="preserve">תאריך: __________</w:t>
      </w:r>
    </w:p>
    <w:p>
      <w:pPr>
        <w:bidi/>
        <w:spacing w:after="180" w:before="0"/>
        <w:jc w:val="right"/>
      </w:pPr>
      <w:r>
        <w:rPr>
          <w:rFonts w:ascii="Arial" w:cs="Arial" w:eastAsia="Arial" w:hAnsi="Arial"/>
          <w:sz w:val="22"/>
          <w:szCs w:val="22"/>
          <w:rtl/>
        </w:rPr>
        <w:t xml:space="preserve"/>
      </w:r>
    </w:p>
    <w:p>
      <w:pPr>
        <w:bidi/>
        <w:spacing w:after="100" w:before="0"/>
        <w:jc w:val="right"/>
      </w:pPr>
      <w:r>
        <w:rPr>
          <w:rFonts w:ascii="Arial" w:cs="Arial" w:eastAsia="Arial" w:hAnsi="Arial"/>
          <w:sz w:val="22"/>
          <w:szCs w:val="22"/>
          <w:rtl/>
        </w:rPr>
        <w:t xml:space="preserve">לכבוד</w:t>
      </w:r>
    </w:p>
    <w:p>
      <w:pPr>
        <w:bidi/>
        <w:spacing w:after="100" w:before="0"/>
        <w:jc w:val="right"/>
      </w:pPr>
      <w:r>
        <w:rPr>
          <w:rFonts w:ascii="Arial" w:cs="Arial" w:eastAsia="Arial" w:hAnsi="Arial"/>
          <w:sz w:val="22"/>
          <w:szCs w:val="22"/>
          <w:rtl/>
        </w:rPr>
        <w:t xml:space="preserve">____________________  (המשכיר/ה)</w:t>
      </w:r>
    </w:p>
    <w:p>
      <w:pPr>
        <w:bidi/>
        <w:spacing w:after="100" w:before="0"/>
        <w:jc w:val="right"/>
      </w:pPr>
      <w:r>
        <w:rPr>
          <w:rFonts w:ascii="Arial" w:cs="Arial" w:eastAsia="Arial" w:hAnsi="Arial"/>
          <w:sz w:val="22"/>
          <w:szCs w:val="22"/>
          <w:rtl/>
        </w:rPr>
        <w:t xml:space="preserve">בדוא״ל: ____________________</w:t>
      </w:r>
    </w:p>
    <w:p>
      <w:pPr>
        <w:bidi/>
        <w:spacing w:after="180" w:before="0"/>
        <w:jc w:val="right"/>
      </w:pPr>
      <w:r>
        <w:rPr>
          <w:rFonts w:ascii="Arial" w:cs="Arial" w:eastAsia="Arial" w:hAnsi="Arial"/>
          <w:sz w:val="22"/>
          <w:szCs w:val="22"/>
          <w:rtl/>
        </w:rPr>
        <w:t xml:space="preserve"/>
      </w:r>
    </w:p>
    <w:p>
      <w:pPr>
        <w:bidi/>
        <w:spacing w:after="100" w:before="0"/>
        <w:jc w:val="right"/>
      </w:pPr>
      <w:r>
        <w:rPr>
          <w:rFonts w:ascii="Arial" w:cs="Arial" w:eastAsia="Arial" w:hAnsi="Arial"/>
          <w:sz w:val="22"/>
          <w:szCs w:val="22"/>
          <w:rtl/>
        </w:rPr>
        <w:t xml:space="preserve">שלום רב,</w:t>
      </w:r>
    </w:p>
    <w:p>
      <w:pPr>
        <w:bidi/>
        <w:spacing w:after="180" w:before="0"/>
        <w:jc w:val="right"/>
      </w:pPr>
      <w:r>
        <w:rPr>
          <w:rFonts w:ascii="Arial" w:cs="Arial" w:eastAsia="Arial" w:hAnsi="Arial"/>
          <w:sz w:val="22"/>
          <w:szCs w:val="22"/>
          <w:rtl/>
        </w:rPr>
        <w:t xml:space="preserve"/>
      </w:r>
    </w:p>
    <w:p>
      <w:pPr>
        <w:bidi/>
        <w:spacing w:after="80" w:before="0"/>
        <w:jc w:val="center"/>
      </w:pP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הנדון: הודעה על מימוש אופציה להארכת תקופת השכירות</w:t>
      </w:r>
    </w:p>
    <w:p>
      <w:pPr>
        <w:bidi/>
        <w:spacing w:after="200" w:before="0"/>
        <w:jc w:val="center"/>
      </w:pPr>
      <w:r>
        <w:rPr>
          <w:rFonts w:ascii="Arial" w:cs="Arial" w:eastAsia="Arial" w:hAnsi="Arial"/>
          <w:color w:val="6B7280"/>
          <w:sz w:val="20"/>
          <w:szCs w:val="20"/>
          <w:rtl/>
        </w:rPr>
        <w:t xml:space="preserve">הנכס: רחוב ____________________, קומה __________, דירה __________</w:t>
      </w:r>
    </w:p>
    <w:p>
      <w:pPr>
        <w:bidi/>
        <w:spacing w:after="180" w:before="0"/>
        <w:jc w:val="right"/>
      </w:pPr>
      <w:r>
        <w:rPr>
          <w:rFonts w:ascii="Arial" w:cs="Arial" w:eastAsia="Arial" w:hAnsi="Arial"/>
          <w:sz w:val="22"/>
          <w:szCs w:val="22"/>
          <w:rtl/>
        </w:rPr>
        <w:t xml:space="preserve"/>
      </w:r>
    </w:p>
    <w:p>
      <w:pPr>
        <w:bidi/>
        <w:spacing w:after="100" w:before="0"/>
        <w:jc w:val="right"/>
      </w:pPr>
      <w:r>
        <w:rPr>
          <w:rFonts w:ascii="Arial" w:cs="Arial" w:eastAsia="Arial" w:hAnsi="Arial"/>
          <w:sz w:val="22"/>
          <w:szCs w:val="22"/>
          <w:rtl/>
        </w:rPr>
        <w:t xml:space="preserve">אנו מתכבדים בזאת להודיעך על החלטתנו לממש את האופציה שניתנה לנו בהסכם השכירות שנחתם בינינו ביום __________, כך שתקופת השכירות לגבי הנכס שבנדון תוארך ב-__________ חודשים, החל מיום __________ ועד ליום __________ (להלן: “תקופת האופציה”).</w:t>
      </w:r>
    </w:p>
    <w:p>
      <w:pPr>
        <w:bidi/>
        <w:spacing w:after="100" w:before="0"/>
        <w:jc w:val="right"/>
      </w:pPr>
      <w:r>
        <w:rPr>
          <w:rFonts w:ascii="Arial" w:cs="Arial" w:eastAsia="Arial" w:hAnsi="Arial"/>
          <w:sz w:val="22"/>
          <w:szCs w:val="22"/>
          <w:rtl/>
        </w:rPr>
        <w:t xml:space="preserve">אנו מצרפים בזאת __________ המחאות בסך __________ ₪ כל אחת, מעותדות ליום ה-__________ של כל חודש, החל מיום __________ ואילך.</w:t>
      </w:r>
    </w:p>
    <w:p>
      <w:pPr>
        <w:bidi/>
        <w:spacing w:after="100" w:before="0"/>
        <w:jc w:val="right"/>
      </w:pPr>
      <w:r>
        <w:rPr>
          <w:rFonts w:ascii="Arial" w:cs="Arial" w:eastAsia="Arial" w:hAnsi="Arial"/>
          <w:sz w:val="22"/>
          <w:szCs w:val="22"/>
          <w:rtl/>
        </w:rPr>
        <w:t xml:space="preserve">הודעה זו נמסרת במסגרת הזמנים הקבועה בהסכם השכירות. כל תנאי הסכם השכירות יוסיפו לחול בתקופת האופציה בשינויים המחויבים.</w:t>
      </w:r>
    </w:p>
    <w:p>
      <w:pPr>
        <w:bidi/>
        <w:spacing w:after="180" w:before="0"/>
        <w:jc w:val="right"/>
      </w:pPr>
      <w:r>
        <w:rPr>
          <w:rFonts w:ascii="Arial" w:cs="Arial" w:eastAsia="Arial" w:hAnsi="Arial"/>
          <w:sz w:val="22"/>
          <w:szCs w:val="22"/>
          <w:rtl/>
        </w:rPr>
        <w:t xml:space="preserve"/>
      </w:r>
    </w:p>
    <w:p>
      <w:pPr>
        <w:bidi/>
        <w:spacing w:after="100" w:before="0"/>
        <w:jc w:val="right"/>
      </w:pPr>
      <w:r>
        <w:rPr>
          <w:rFonts w:ascii="Arial" w:cs="Arial" w:eastAsia="Arial" w:hAnsi="Arial"/>
          <w:sz w:val="22"/>
          <w:szCs w:val="22"/>
          <w:rtl/>
        </w:rPr>
        <w:t xml:space="preserve">בברכה,</w:t>
      </w:r>
    </w:p>
    <w:tbl>
      <w:tblPr>
        <w:bidiVisual/>
        <w:tblW w:w="9000" w:type="dxa"/>
        <w:tblLayout w:type="fixed"/>
        <w:tblCellMar>
          <w:top w:w="120" w:type="dxa"/>
          <w:bottom w:w="60" w:type="dxa"/>
        </w:tblCellMar>
      </w:tblPr>
      <w:tr>
        <w:tc>
          <w:tcPr>
            <w:tcW w:w="4500" w:type="dxa"/>
            <w:tcBorders>
              <w:top w:val="single" w:sz="4" w:space="0" w:color="9CA3AF"/>
            </w:tcBorders>
          </w:tcPr>
          <w:p>
            <w:pPr>
              <w:bidi/>
              <w:spacing w:after="0" w:before="0"/>
              <w:jc w:val="center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  <w:rtl/>
              </w:rPr>
              <w:t xml:space="preserve">שם השוכר/ת + ת.ז.</w:t>
            </w:r>
          </w:p>
        </w:tc>
        <w:tc>
          <w:tcPr>
            <w:tcW w:w="4500" w:type="dxa"/>
            <w:tcBorders>
              <w:top w:val="single" w:sz="4" w:space="0" w:color="9CA3AF"/>
            </w:tcBorders>
          </w:tcPr>
          <w:p>
            <w:pPr>
              <w:bidi/>
              <w:spacing w:after="0" w:before="0"/>
              <w:jc w:val="center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  <w:rtl/>
              </w:rPr>
              <w:t xml:space="preserve">שם שוכר/ת נוסף/ת + ת.ז.</w:t>
            </w:r>
          </w:p>
        </w:tc>
      </w:tr>
    </w:tbl>
    <w:p>
      <w:pPr>
        <w:bidi/>
        <w:spacing w:after="120" w:before="0"/>
        <w:jc w:val="right"/>
      </w:pPr>
      <w:r>
        <w:rPr>
          <w:rFonts w:ascii="Arial" w:cs="Arial" w:eastAsia="Arial" w:hAnsi="Arial"/>
          <w:sz w:val="22"/>
          <w:szCs w:val="22"/>
          <w:rtl/>
        </w:rPr>
        <w:t xml:space="preserve"/>
      </w:r>
    </w:p>
    <w:p>
      <w:pPr>
        <w:bidi/>
        <w:spacing w:after="180" w:before="0"/>
        <w:jc w:val="right"/>
      </w:pPr>
      <w:r>
        <w:rPr>
          <w:rFonts w:ascii="Arial" w:cs="Arial" w:eastAsia="Arial" w:hAnsi="Arial"/>
          <w:sz w:val="22"/>
          <w:szCs w:val="22"/>
          <w:rtl/>
        </w:rPr>
        <w:t xml:space="preserve"/>
      </w:r>
    </w:p>
    <w:p>
      <w:pPr>
        <w:bidi/>
        <w:pBdr>
          <w:bottom w:val="single" w:sz="4" w:space="1" w:color="E5E7EB"/>
        </w:pBdr>
        <w:spacing w:after="180"/>
      </w:pPr>
    </w:p>
    <w:p>
      <w:pPr>
        <w:bidi/>
        <w:spacing w:after="120" w:before="12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אישור המשכיר</w:t>
      </w:r>
    </w:p>
    <w:p>
      <w:pPr>
        <w:bidi/>
        <w:spacing w:after="100" w:before="0"/>
        <w:jc w:val="right"/>
      </w:pPr>
      <w:r>
        <w:rPr>
          <w:rFonts w:ascii="Arial" w:cs="Arial" w:eastAsia="Arial" w:hAnsi="Arial"/>
          <w:sz w:val="22"/>
          <w:szCs w:val="22"/>
          <w:rtl/>
        </w:rPr>
        <w:t xml:space="preserve">הח״מ, ____________________, מאשר/ת בזאת את מימוש האופציה על פי הסכם השכירות מיום __________.</w:t>
      </w:r>
    </w:p>
    <w:tbl>
      <w:tblPr>
        <w:bidiVisual/>
        <w:tblW w:w="9000" w:type="dxa"/>
        <w:tblLayout w:type="fixed"/>
        <w:tblCellMar>
          <w:top w:w="120" w:type="dxa"/>
          <w:bottom w:w="60" w:type="dxa"/>
        </w:tblCellMar>
      </w:tblPr>
      <w:tr>
        <w:tc>
          <w:tcPr>
            <w:tcW w:w="9000" w:type="dxa"/>
            <w:tcBorders>
              <w:top w:val="single" w:sz="4" w:space="0" w:color="9CA3AF"/>
            </w:tcBorders>
          </w:tcPr>
          <w:p>
            <w:pPr>
              <w:bidi/>
              <w:spacing w:after="0" w:before="0"/>
              <w:jc w:val="center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  <w:rtl/>
              </w:rPr>
              <w:t xml:space="preserve">חתימת המשכיר/ה + תאריך</w:t>
            </w:r>
          </w:p>
        </w:tc>
      </w:tr>
    </w:tbl>
    <w:p>
      <w:pPr>
        <w:bidi/>
        <w:spacing w:after="120" w:before="0"/>
        <w:jc w:val="right"/>
      </w:pPr>
      <w:r>
        <w:rPr>
          <w:rFonts w:ascii="Arial" w:cs="Arial" w:eastAsia="Arial" w:hAnsi="Arial"/>
          <w:sz w:val="22"/>
          <w:szCs w:val="22"/>
          <w:rtl/>
        </w:rPr>
        <w:t xml:space="preserve"/>
      </w:r>
    </w:p>
    <w:p>
      <w:pPr>
        <w:bidi/>
        <w:spacing w:after="180" w:before="0"/>
        <w:jc w:val="right"/>
      </w:pPr>
      <w:r>
        <w:rPr>
          <w:rFonts w:ascii="Arial" w:cs="Arial" w:eastAsia="Arial" w:hAnsi="Arial"/>
          <w:sz w:val="22"/>
          <w:szCs w:val="22"/>
          <w:rtl/>
        </w:rPr>
        <w:t xml:space="preserve"/>
      </w:r>
    </w:p>
    <w:p>
      <w:pPr>
        <w:bidi/>
        <w:pBdr>
          <w:bottom w:val="single" w:sz="4" w:space="1" w:color="E5E7EB"/>
        </w:pBdr>
        <w:spacing w:after="180"/>
      </w:pPr>
    </w:p>
    <w:p>
      <w:pPr>
        <w:bidi/>
        <w:spacing w:after="60" w:before="0"/>
        <w:jc w:val="right"/>
      </w:pPr>
      <w:r>
        <w:rPr>
          <w:rFonts w:ascii="Arial" w:cs="Arial" w:eastAsia="Arial" w:hAnsi="Arial"/>
          <w:color w:val="9CA3AF"/>
          <w:sz w:val="18"/>
          <w:szCs w:val="18"/>
          <w:rtl/>
        </w:rPr>
        <w:t xml:space="preserve">מסמך זה הוא תבנית כללית ואינו מהווה ייעוץ משפטי. שמרו אישור מסירה (דוא״ל חוזר, אישור מסירה בדואר רשום או חתימת המשכיר) — מועד המסירה הוא מה שקובע אם האופציה מומשה בזמן.</w:t>
      </w:r>
    </w:p>
    <w:p>
      <w:pPr>
        <w:bidi/>
        <w:spacing w:after="60" w:before="0"/>
        <w:jc w:val="right"/>
      </w:pPr>
      <w:r>
        <w:rPr>
          <w:rFonts w:ascii="Arial" w:cs="Arial" w:eastAsia="Arial" w:hAnsi="Arial"/>
          <w:color w:val="9CA3AF"/>
          <w:sz w:val="18"/>
          <w:szCs w:val="18"/>
          <w:rtl/>
        </w:rPr>
        <w:t xml:space="preserve">נוצר על ידי LeaseLink · leaselink.co.il · מעודכן ל-2026</w:t>
      </w:r>
    </w:p>
    <w:sectPr>
      <w:pgSz w:w="11906" w:h="16838" w:orient="portrait"/>
      <w:pgMar w:top="1000" w:right="1080" w:bottom="1000" w:left="1080" w:header="708" w:footer="708" w:gutter="0"/>
      <w:docGrid w:linePitch="360"/>
    </w:sectPr>
  </w:body>
</w:document>
</file>

<file path=word/settings.xml><?xml version="1.0" encoding="utf-8"?>
<w:settings xmlns:w="http://schemas.openxmlformats.org/wordprocessingml/2006/main" xmlns:r="http://schemas.openxmlformats.org/officeDocument/2006/relationships">
  <w:themeFontLang w:val="en-US" w:bidi="he-IL"/>
  <w:compat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Arial" w:cs="Arial" w:eastAsia="Arial" w:hAnsi="Arial"/>
        <w:sz w:val="22"/>
        <w:szCs w:val="22"/>
        <w:rtl/>
      </w:rPr>
    </w:rPrDefault>
    <w:pPrDefault>
      <w:pPr>
        <w:bidi/>
        <w:jc w:val="right"/>
      </w:pPr>
    </w:pPrDefault>
  </w:docDefaults>
  <w:style w:type="paragraph" w:default="1" w:styleId="Normal">
    <w:name w:val="Normal"/>
    <w:pPr>
      <w:bidi/>
      <w:jc w:val="right"/>
    </w:pPr>
    <w:rPr>
      <w:rFonts w:ascii="Arial" w:cs="Arial" w:eastAsia="Arial" w:hAnsi="Arial"/>
      <w:sz w:val="22"/>
      <w:szCs w:val="22"/>
      <w:rtl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settings" Target="settings.xm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הודעה על מימוש אופציה להארכת שכירות — LeaseLink</dc:title>
  <dc:creator>LeaseLink</dc:creator>
  <cp:lastModifiedBy>LeaseLink</cp:lastModifiedBy>
</cp:coreProperties>
</file>